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97" w:rsidRDefault="00B24997" w:rsidP="00B24997">
      <w:pPr>
        <w:jc w:val="center"/>
      </w:pPr>
      <w:r>
        <w:rPr>
          <w:color w:val="333300"/>
          <w:sz w:val="27"/>
          <w:szCs w:val="27"/>
        </w:rPr>
        <w:t>ФЕДЕРАЛЬНОЕ АРХИВНОЕ АГЕНТСТВО</w:t>
      </w:r>
    </w:p>
    <w:p w:rsidR="00B24997" w:rsidRPr="00B24997" w:rsidRDefault="00B24997" w:rsidP="00B24997">
      <w:pPr>
        <w:pStyle w:val="2"/>
        <w:jc w:val="center"/>
        <w:rPr>
          <w:color w:val="auto"/>
        </w:rPr>
      </w:pPr>
      <w:r w:rsidRPr="00B24997">
        <w:rPr>
          <w:color w:val="auto"/>
        </w:rPr>
        <w:t>ПРИКАЗ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3"/>
        <w:gridCol w:w="2356"/>
      </w:tblGrid>
      <w:tr w:rsidR="00B24997" w:rsidTr="00B24997">
        <w:trPr>
          <w:tblCellSpacing w:w="7" w:type="dxa"/>
        </w:trPr>
        <w:tc>
          <w:tcPr>
            <w:tcW w:w="0" w:type="auto"/>
            <w:vAlign w:val="center"/>
            <w:hideMark/>
          </w:tcPr>
          <w:p w:rsidR="00B24997" w:rsidRDefault="00B24997" w:rsidP="00B24997">
            <w:pPr>
              <w:pStyle w:val="a4"/>
            </w:pPr>
            <w:r>
              <w:rPr>
                <w:rStyle w:val="a5"/>
              </w:rPr>
              <w:t>11 апреля 2018 г.</w:t>
            </w:r>
          </w:p>
        </w:tc>
        <w:tc>
          <w:tcPr>
            <w:tcW w:w="0" w:type="auto"/>
            <w:vAlign w:val="center"/>
            <w:hideMark/>
          </w:tcPr>
          <w:p w:rsidR="00B24997" w:rsidRDefault="00B24997" w:rsidP="00B24997">
            <w:pPr>
              <w:pStyle w:val="rteright"/>
              <w:jc w:val="center"/>
            </w:pPr>
            <w:r>
              <w:rPr>
                <w:rStyle w:val="a5"/>
              </w:rPr>
              <w:t>№ 42</w:t>
            </w:r>
          </w:p>
        </w:tc>
      </w:tr>
    </w:tbl>
    <w:p w:rsidR="00B24997" w:rsidRDefault="00B24997" w:rsidP="00B24997">
      <w:pPr>
        <w:pStyle w:val="a4"/>
        <w:jc w:val="center"/>
      </w:pPr>
      <w:r>
        <w:rPr>
          <w:rStyle w:val="a5"/>
        </w:rPr>
        <w:t>Об утверждении примерного положения об архиве организации</w:t>
      </w:r>
    </w:p>
    <w:p w:rsidR="00B24997" w:rsidRDefault="00B24997" w:rsidP="00B24997">
      <w:pPr>
        <w:pStyle w:val="a4"/>
        <w:ind w:firstLine="851"/>
        <w:jc w:val="both"/>
      </w:pPr>
      <w:proofErr w:type="gramStart"/>
      <w:r>
        <w:t>В соответствии с частью 2 статьи 13 Федерального закона от 22 октября 2004 г.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</w:t>
      </w:r>
      <w:proofErr w:type="gramEnd"/>
      <w:r>
        <w:t xml:space="preserve"> 2014, № 40, ст. 5320; 2015, № 48, ст. 6723; 2016, № 10, ст. 1317, № 22, ст. 3097; 2017, № 25, ст. 3596; 2018, № 1, ст. 19),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4034),   </w:t>
      </w:r>
      <w:proofErr w:type="gramStart"/>
      <w:r>
        <w:rPr>
          <w:rStyle w:val="a5"/>
        </w:rPr>
        <w:t>п</w:t>
      </w:r>
      <w:proofErr w:type="gramEnd"/>
      <w:r>
        <w:rPr>
          <w:rStyle w:val="a5"/>
        </w:rPr>
        <w:t> р и к а з ы в а ю</w:t>
      </w:r>
      <w:r>
        <w:t>:</w:t>
      </w:r>
    </w:p>
    <w:p w:rsidR="00B24997" w:rsidRDefault="00B24997" w:rsidP="00B24997">
      <w:pPr>
        <w:pStyle w:val="rteindent1"/>
      </w:pPr>
      <w:r>
        <w:t xml:space="preserve">Утвердить прилагаемое </w:t>
      </w:r>
      <w:hyperlink r:id="rId6" w:history="1">
        <w:r>
          <w:rPr>
            <w:rStyle w:val="a3"/>
            <w:rFonts w:eastAsiaTheme="majorEastAsia"/>
          </w:rPr>
          <w:t>примерное положение об архиве организации</w:t>
        </w:r>
      </w:hyperlink>
      <w:r>
        <w:t>.</w:t>
      </w:r>
    </w:p>
    <w:p w:rsidR="00B24997" w:rsidRDefault="00B24997" w:rsidP="00B24997">
      <w:pPr>
        <w:pStyle w:val="rteindent2"/>
        <w:jc w:val="right"/>
      </w:pPr>
      <w:r>
        <w:t xml:space="preserve">Руководитель </w:t>
      </w:r>
      <w:proofErr w:type="spellStart"/>
      <w:r>
        <w:t>Росархива</w:t>
      </w:r>
      <w:proofErr w:type="spellEnd"/>
      <w:r>
        <w:t xml:space="preserve">      </w:t>
      </w:r>
      <w:r>
        <w:rPr>
          <w:i/>
          <w:iCs/>
        </w:rPr>
        <w:t>А.Н. </w:t>
      </w:r>
      <w:proofErr w:type="spellStart"/>
      <w:r>
        <w:rPr>
          <w:i/>
          <w:iCs/>
        </w:rPr>
        <w:t>Артизов</w:t>
      </w:r>
      <w:proofErr w:type="spellEnd"/>
    </w:p>
    <w:p w:rsidR="00B24997" w:rsidRDefault="00B24997" w:rsidP="00B24997">
      <w:pPr>
        <w:pStyle w:val="a4"/>
        <w:jc w:val="right"/>
      </w:pPr>
      <w:proofErr w:type="gramStart"/>
      <w:r>
        <w:rPr>
          <w:sz w:val="20"/>
          <w:szCs w:val="20"/>
        </w:rPr>
        <w:t>Зарегистрирован</w:t>
      </w:r>
      <w:proofErr w:type="gramEnd"/>
      <w:r>
        <w:rPr>
          <w:sz w:val="20"/>
          <w:szCs w:val="20"/>
        </w:rPr>
        <w:t xml:space="preserve"> в Минюсте России 15.08.2018. Регистрационный № 51895.</w:t>
      </w:r>
      <w:r>
        <w:t> </w:t>
      </w:r>
      <w:r>
        <w:br/>
      </w:r>
    </w:p>
    <w:p w:rsidR="00B24997" w:rsidRPr="00B24997" w:rsidRDefault="00B24997" w:rsidP="00B249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9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Примерное положение </w:t>
      </w:r>
      <w:r w:rsidRPr="00B249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 архиве организации</w:t>
      </w:r>
    </w:p>
    <w:p w:rsidR="00B24997" w:rsidRDefault="00B24997" w:rsidP="00B2499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997" w:rsidRPr="00B24997" w:rsidRDefault="0000077A" w:rsidP="0000077A">
      <w:pPr>
        <w:pStyle w:val="a6"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24997" w:rsidRPr="00B24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24997" w:rsidRPr="00B24997" w:rsidRDefault="00B24997" w:rsidP="00B24997">
      <w:pPr>
        <w:pStyle w:val="a6"/>
        <w:spacing w:after="0" w:line="240" w:lineRule="auto"/>
        <w:ind w:left="108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997" w:rsidRPr="00B24997" w:rsidRDefault="00B24997" w:rsidP="00B249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положение об архиве организации (далее – Примерное положение)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B24997" w:rsidRPr="00B24997" w:rsidRDefault="00B24997" w:rsidP="00B249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положение распространяется на архивы организаций, выступающих источниками комплектования государственных, муниципальных архивов (далее – Архив организации).</w:t>
      </w:r>
    </w:p>
    <w:p w:rsidR="00B24997" w:rsidRPr="00B24997" w:rsidRDefault="00B24997" w:rsidP="00B249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  <w:proofErr w:type="gramEnd"/>
    </w:p>
    <w:p w:rsidR="00B24997" w:rsidRPr="00B24997" w:rsidRDefault="00B24997" w:rsidP="00B249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B24997" w:rsidRDefault="00B24997" w:rsidP="00B2499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– с уполномоченным органом исполнительной власти субъекта Российской Федерации в сфере </w:t>
      </w: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  <w:proofErr w:type="gramEnd"/>
    </w:p>
    <w:p w:rsidR="00B24997" w:rsidRPr="00B24997" w:rsidRDefault="00B24997" w:rsidP="00B2499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997" w:rsidRDefault="00B24997" w:rsidP="00B2499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согласования положение об Архиве организации утверждается руководителем организации.</w:t>
      </w:r>
    </w:p>
    <w:p w:rsidR="007163EF" w:rsidRPr="00B24997" w:rsidRDefault="007163EF" w:rsidP="00B2499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7A" w:rsidRDefault="00B24997" w:rsidP="000007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 организации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</w:t>
      </w:r>
      <w:proofErr w:type="gramEnd"/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2015, № 48, ст. 6723; 2016, № 10, ст. 1317, № 22, ст. 3097; 2017, № 25, ст. 3596; </w:t>
      </w:r>
      <w:proofErr w:type="gramStart"/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"http://archives.ru/documents/position/primernoe-pologenie-arhiv-organization.shtml" \l "01" </w:instrText>
      </w: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4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[1]</w:t>
      </w: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нормативными актами</w:t>
      </w:r>
      <w:r w:rsidR="00000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органа.</w:t>
      </w:r>
      <w:proofErr w:type="gramEnd"/>
    </w:p>
    <w:p w:rsidR="00B24997" w:rsidRPr="00B24997" w:rsidRDefault="00B24997" w:rsidP="000007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24997" w:rsidRPr="00B24997" w:rsidRDefault="0000077A" w:rsidP="0000077A">
      <w:pPr>
        <w:pStyle w:val="a6"/>
        <w:spacing w:after="0" w:line="240" w:lineRule="auto"/>
        <w:ind w:left="108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24997" w:rsidRPr="00B24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документов Архива организации</w:t>
      </w:r>
    </w:p>
    <w:p w:rsidR="00B24997" w:rsidRPr="00B24997" w:rsidRDefault="00B24997" w:rsidP="00B24997">
      <w:pPr>
        <w:pStyle w:val="a6"/>
        <w:spacing w:after="0" w:line="240" w:lineRule="auto"/>
        <w:ind w:left="108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997" w:rsidRPr="00B24997" w:rsidRDefault="00B24997" w:rsidP="00B249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 организации хранит:</w:t>
      </w:r>
    </w:p>
    <w:p w:rsidR="00B24997" w:rsidRPr="00B24997" w:rsidRDefault="00B24997" w:rsidP="007163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B24997" w:rsidRPr="00B24997" w:rsidRDefault="00B24997" w:rsidP="007163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документы постоянного хранения и документы по личному составу фонда (</w:t>
      </w:r>
      <w:proofErr w:type="spellStart"/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организаций – предшественников (при их наличии);</w:t>
      </w:r>
    </w:p>
    <w:p w:rsidR="00B24997" w:rsidRPr="00B24997" w:rsidRDefault="00B24997" w:rsidP="007163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архивные фонды личного происхождения</w:t>
      </w:r>
      <w:bookmarkStart w:id="1" w:name="s02"/>
      <w:bookmarkEnd w:id="1"/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"http://archives.ru/documents/position/primernoe-pologenie-arhiv-organization.shtml" \l "02" </w:instrText>
      </w: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4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[2]</w:t>
      </w: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их наличии);</w:t>
      </w:r>
    </w:p>
    <w:p w:rsidR="00B24997" w:rsidRPr="00B24997" w:rsidRDefault="00B24997" w:rsidP="007163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фонд пользования (архива)</w:t>
      </w:r>
      <w:bookmarkStart w:id="2" w:name="s03"/>
      <w:bookmarkEnd w:id="2"/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"http://archives.ru/documents/position/primernoe-pologenie-arhiv-organization.shtml" \l "03" </w:instrText>
      </w: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4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[3]</w:t>
      </w: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B24997" w:rsidRPr="00B24997" w:rsidRDefault="00B24997" w:rsidP="007163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справочно-поисковые средства к документам и учетные документы Архива организации.</w:t>
      </w: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24997" w:rsidRDefault="00B24997" w:rsidP="0000077A">
      <w:pPr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Задачи Архива организации</w:t>
      </w:r>
    </w:p>
    <w:p w:rsidR="0000077A" w:rsidRPr="00B24997" w:rsidRDefault="0000077A" w:rsidP="0000077A">
      <w:pPr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997" w:rsidRPr="00B24997" w:rsidRDefault="00B24997" w:rsidP="00B249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задачам Архива организации относятся: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Организация хранения документов, состав которых предусмотрен главой II Примерного положения.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Комплектование Архива организации документами, образовавшимися в деятельности организации.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Учет документов, находящихся на хранении в Архиве организации.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Использование документов, находящихся на хранении в Архиве организации.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Методическое руководство и </w:t>
      </w:r>
      <w:proofErr w:type="gramStart"/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и оформлением дел в структурных подразделениях организации и своевременной передачей их в Архив организации.</w:t>
      </w: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24997" w:rsidRDefault="00B24997" w:rsidP="0000077A">
      <w:pPr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Функции Архива организации</w:t>
      </w:r>
    </w:p>
    <w:p w:rsidR="0000077A" w:rsidRPr="00B24997" w:rsidRDefault="0000077A" w:rsidP="0000077A">
      <w:pPr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997" w:rsidRPr="00B24997" w:rsidRDefault="00B24997" w:rsidP="00B249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 организации осуществляет следующие функции: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Ведет учет документов и фондов, находящихся на хранении в Архиве организации.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"http://archives.ru/documents/position/primernoe-pologenie-arhiv-organization.shtml" \l "04" </w:instrText>
      </w: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49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[4]</w:t>
      </w: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Осуществляет подготовку и представляет: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</w:t>
      </w:r>
      <w:bookmarkStart w:id="4" w:name="_GoBack"/>
      <w:bookmarkEnd w:id="4"/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хранению, акты об утрате документов, акты о неисправимых повреждениях архивных документов;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полномочиями.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Организует и проводит экспертизу ценности документов временных (свыше 10 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Проводит мероприятия по обеспечению сохранности документов, находящихся на хранении в Архиве организации.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Организует информирование руководства и работников организации о составе и содержании документов Архива организации.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Информирует пользователей по вопросам местонахождения архивных документов.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8.13. Ведет учет использования документов Архива организации.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8.14. Создает фонд пользования Архива организации и организует его использование.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8.15. Осуществляет ведение справочно-поисковых сре</w:t>
      </w:r>
      <w:proofErr w:type="gramStart"/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д</w:t>
      </w:r>
      <w:proofErr w:type="gramEnd"/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окументам Архива организации.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8.16. Участвует в разработке документов организации по вопросам архивного дела и делопроизводства.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8.17. Оказывает методическую помощь: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службе делопроизводства организации в составлении номенклатуры дел, формировании и оформлении дел;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структурным подразделениям и работникам организации в п</w:t>
      </w:r>
      <w:r w:rsidR="00000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одготовке документов к передаче в Архив </w:t>
      </w: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24997" w:rsidRDefault="00B24997" w:rsidP="0000077A">
      <w:pPr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Права Архива организации</w:t>
      </w:r>
    </w:p>
    <w:p w:rsidR="0000077A" w:rsidRPr="00B24997" w:rsidRDefault="0000077A" w:rsidP="0000077A">
      <w:pPr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997" w:rsidRPr="00B24997" w:rsidRDefault="00B24997" w:rsidP="00B249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 организации имеет право: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B24997" w:rsidRPr="00B24997" w:rsidRDefault="00B24997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  <w:r w:rsidRPr="00B24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24997" w:rsidRPr="00B24997" w:rsidRDefault="007163EF" w:rsidP="0000077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B24997" w:rsidRPr="00B24997" w:rsidRDefault="007163EF" w:rsidP="00B24997">
      <w:pPr>
        <w:pStyle w:val="a4"/>
        <w:spacing w:before="0" w:beforeAutospacing="0" w:after="0" w:afterAutospacing="0"/>
        <w:jc w:val="both"/>
      </w:pPr>
      <w:hyperlink r:id="rId7" w:anchor="s01" w:history="1">
        <w:r w:rsidR="00B24997" w:rsidRPr="00B24997">
          <w:rPr>
            <w:color w:val="0000FF"/>
            <w:sz w:val="20"/>
            <w:szCs w:val="20"/>
            <w:u w:val="single"/>
          </w:rPr>
          <w:t>[1]</w:t>
        </w:r>
      </w:hyperlink>
      <w:r w:rsidR="00B24997" w:rsidRPr="00B24997">
        <w:rPr>
          <w:sz w:val="20"/>
          <w:szCs w:val="20"/>
        </w:rPr>
        <w:t xml:space="preserve"> Подпункт 2 пункта 6 Положения о Федеральном архивном агентстве, утвержденного Указом Президента Российской Федерации от 22.06.2016 № 293 «Вопросы Федерального архивного агентства» (Собрание законодательства Российской Федерации, 2016, № 26, ст. 4034).</w:t>
      </w:r>
    </w:p>
    <w:bookmarkStart w:id="5" w:name="02"/>
    <w:bookmarkEnd w:id="5"/>
    <w:p w:rsidR="00B24997" w:rsidRPr="00B24997" w:rsidRDefault="00B24997" w:rsidP="00B2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"http://archives.ru/documents/position/primernoe-pologenie-arhiv-organization.shtml" \l "s02" </w:instrText>
      </w:r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2499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[2]</w:t>
      </w:r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 112 ГОСТа </w:t>
      </w:r>
      <w:proofErr w:type="gramStart"/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7.0.8-2013 «СИБИД. Делопроизводство и архивное дело. Термины и определения». – М.: </w:t>
      </w:r>
      <w:proofErr w:type="spellStart"/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Стандартинформ</w:t>
      </w:r>
      <w:proofErr w:type="spellEnd"/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t>, 2014.</w:t>
      </w:r>
    </w:p>
    <w:bookmarkStart w:id="6" w:name="03"/>
    <w:bookmarkEnd w:id="6"/>
    <w:p w:rsidR="00B24997" w:rsidRPr="00B24997" w:rsidRDefault="00B24997" w:rsidP="00B2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"http://archives.ru/documents/position/primernoe-pologenie-arhiv-organization.shtml" \l "s03" </w:instrText>
      </w:r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2499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[3]</w:t>
      </w:r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 125 ГОСТа </w:t>
      </w:r>
      <w:proofErr w:type="gramStart"/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7.0.8-2013 «СИБИД. Делопроизводство и архивное дело. Термины и определения». – М.: </w:t>
      </w:r>
      <w:proofErr w:type="spellStart"/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Стандартинформ</w:t>
      </w:r>
      <w:proofErr w:type="spellEnd"/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t>, 2014.</w:t>
      </w:r>
    </w:p>
    <w:bookmarkStart w:id="7" w:name="04"/>
    <w:bookmarkEnd w:id="7"/>
    <w:p w:rsidR="00B24997" w:rsidRPr="00B24997" w:rsidRDefault="00B24997" w:rsidP="00B2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"http://archives.ru/documents/position/primernoe-pologenie-arhiv-organization.shtml" \l "s04" </w:instrText>
      </w:r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2499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[4]</w:t>
      </w:r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Подпункт 11 пункта 6 Положения о Федеральном архивном агентстве, утвержденного Указом Президента Российской Федерации от 22.06.2016 № 293 «Вопросы Федерального архивного агентства» (Собрание законодательства Российской Федерации, 2016, № 26, ст. 4034).</w:t>
      </w:r>
    </w:p>
    <w:p w:rsidR="00B24997" w:rsidRPr="00B24997" w:rsidRDefault="00B24997" w:rsidP="00B2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t>---</w:t>
      </w:r>
    </w:p>
    <w:p w:rsidR="00B24997" w:rsidRPr="00B24997" w:rsidRDefault="00B24997" w:rsidP="00B2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Полная версия этого текста находится на странице </w:t>
      </w:r>
      <w:hyperlink r:id="rId8" w:history="1">
        <w:r w:rsidRPr="00B249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http://archives.ru/documents/position/primernoe-pologenie-arhiv-organization.shtml</w:t>
        </w:r>
      </w:hyperlink>
    </w:p>
    <w:p w:rsidR="00B24997" w:rsidRPr="00B24997" w:rsidRDefault="00B24997" w:rsidP="00B2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24997" w:rsidRPr="00B24997" w:rsidRDefault="00B24997" w:rsidP="00B2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4997" w:rsidRPr="00B24997" w:rsidSect="00B24997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7EC7"/>
    <w:multiLevelType w:val="hybridMultilevel"/>
    <w:tmpl w:val="34D2CCF6"/>
    <w:lvl w:ilvl="0" w:tplc="71648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B15EB"/>
    <w:multiLevelType w:val="multilevel"/>
    <w:tmpl w:val="0FBC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66"/>
    <w:rsid w:val="0000077A"/>
    <w:rsid w:val="000B2866"/>
    <w:rsid w:val="001F0936"/>
    <w:rsid w:val="003B6847"/>
    <w:rsid w:val="005E2EC9"/>
    <w:rsid w:val="007163EF"/>
    <w:rsid w:val="00B24997"/>
    <w:rsid w:val="00D61C68"/>
    <w:rsid w:val="00E357F3"/>
    <w:rsid w:val="00E94A5A"/>
    <w:rsid w:val="00EF1769"/>
    <w:rsid w:val="00F70087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4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49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9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9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B2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49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4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24997"/>
    <w:rPr>
      <w:b/>
      <w:bCs/>
    </w:rPr>
  </w:style>
  <w:style w:type="paragraph" w:customStyle="1" w:styleId="rteindent1">
    <w:name w:val="rteindent1"/>
    <w:basedOn w:val="a"/>
    <w:rsid w:val="00B2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B2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2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4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49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9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9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B2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49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4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24997"/>
    <w:rPr>
      <w:b/>
      <w:bCs/>
    </w:rPr>
  </w:style>
  <w:style w:type="paragraph" w:customStyle="1" w:styleId="rteindent1">
    <w:name w:val="rteindent1"/>
    <w:basedOn w:val="a"/>
    <w:rsid w:val="00B2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B2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2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position/primernoe-pologenie-arhiv-organization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chives.ru/documents/position/primernoe-pologenie-arhiv-organization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documents/position/primernoe-pologenie-arhiv-organization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Татьяна Клавдиевна</dc:creator>
  <cp:keywords/>
  <dc:description/>
  <cp:lastModifiedBy>Глухова Татьяна Клавдиевна</cp:lastModifiedBy>
  <cp:revision>4</cp:revision>
  <dcterms:created xsi:type="dcterms:W3CDTF">2018-12-25T12:17:00Z</dcterms:created>
  <dcterms:modified xsi:type="dcterms:W3CDTF">2018-12-26T04:27:00Z</dcterms:modified>
</cp:coreProperties>
</file>